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76FB" w14:textId="2C8D4B64" w:rsidR="00200ECF" w:rsidRPr="00AE4074" w:rsidRDefault="00200ECF" w:rsidP="00200ECF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Cs/>
          <w:sz w:val="22"/>
        </w:rPr>
      </w:pPr>
      <w:r w:rsidRPr="00AE4074">
        <w:rPr>
          <w:rFonts w:ascii="Times New Roman" w:hAnsi="Times New Roman" w:hint="eastAsia"/>
          <w:bCs/>
          <w:sz w:val="22"/>
        </w:rPr>
        <w:t>（</w:t>
      </w:r>
      <w:r>
        <w:rPr>
          <w:rFonts w:ascii="Times New Roman" w:hAnsi="Times New Roman" w:hint="eastAsia"/>
          <w:bCs/>
          <w:sz w:val="22"/>
        </w:rPr>
        <w:t>1</w:t>
      </w:r>
      <w:r w:rsidRPr="00AE4074">
        <w:rPr>
          <w:rFonts w:ascii="Times New Roman" w:hAnsi="Times New Roman" w:hint="eastAsia"/>
          <w:bCs/>
          <w:sz w:val="22"/>
        </w:rPr>
        <w:t>行空ける</w:t>
      </w:r>
      <w:r w:rsidR="00294C53">
        <w:rPr>
          <w:rFonts w:ascii="Times New Roman" w:hAnsi="Times New Roman" w:hint="eastAsia"/>
          <w:bCs/>
          <w:sz w:val="22"/>
        </w:rPr>
        <w:t>：執筆時にこの部分は削除する。以下同様。</w:t>
      </w:r>
      <w:r w:rsidRPr="00AE4074">
        <w:rPr>
          <w:rFonts w:ascii="Times New Roman" w:hAnsi="Times New Roman" w:hint="eastAsia"/>
          <w:bCs/>
          <w:sz w:val="22"/>
        </w:rPr>
        <w:t>）</w:t>
      </w:r>
    </w:p>
    <w:p w14:paraId="3AD059AA" w14:textId="5BE86B5C" w:rsidR="008015B1" w:rsidRPr="006B7629" w:rsidRDefault="008015B1" w:rsidP="008015B1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629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  <w:r w:rsidRPr="006B76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6F77">
        <w:rPr>
          <w:rFonts w:ascii="Times New Roman" w:hAnsi="Times New Roman" w:hint="eastAsia"/>
          <w:b/>
          <w:sz w:val="24"/>
          <w:szCs w:val="24"/>
          <w:u w:val="single"/>
        </w:rPr>
        <w:t>実践報告</w:t>
      </w:r>
      <w:r w:rsidR="00FC6F77">
        <w:rPr>
          <w:rFonts w:ascii="Times New Roman" w:hAnsi="Times New Roman" w:hint="eastAsia"/>
          <w:b/>
          <w:sz w:val="24"/>
          <w:szCs w:val="24"/>
          <w:u w:val="single"/>
        </w:rPr>
        <w:t xml:space="preserve"> /</w:t>
      </w:r>
      <w:r w:rsidR="00FC6F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C6F77">
        <w:rPr>
          <w:rFonts w:ascii="Times New Roman" w:hAnsi="Times New Roman" w:hint="eastAsia"/>
          <w:b/>
          <w:sz w:val="24"/>
          <w:szCs w:val="24"/>
          <w:u w:val="single"/>
        </w:rPr>
        <w:t>研究ノート</w:t>
      </w:r>
      <w:r w:rsidR="003D1018">
        <w:rPr>
          <w:rFonts w:ascii="Times New Roman" w:hAnsi="Times New Roman" w:hint="eastAsia"/>
          <w:b/>
          <w:sz w:val="24"/>
          <w:szCs w:val="24"/>
          <w:u w:val="single"/>
        </w:rPr>
        <w:t>（どちらかを削除する）</w:t>
      </w:r>
      <w:r w:rsidRPr="006B7629">
        <w:rPr>
          <w:rFonts w:ascii="Times New Roman" w:hAnsi="Times New Roman" w:hint="eastAsia"/>
          <w:b/>
          <w:sz w:val="24"/>
          <w:szCs w:val="24"/>
          <w:u w:val="single"/>
        </w:rPr>
        <w:t xml:space="preserve">　</w:t>
      </w:r>
    </w:p>
    <w:p w14:paraId="062120C4" w14:textId="0094E906" w:rsidR="00FC6F77" w:rsidRPr="00AE4074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（</w:t>
      </w:r>
      <w:r>
        <w:rPr>
          <w:rFonts w:ascii="Times New Roman" w:hAnsi="Times New Roman" w:hint="eastAsia"/>
          <w:bCs/>
          <w:sz w:val="22"/>
        </w:rPr>
        <w:t>1</w:t>
      </w:r>
      <w:r>
        <w:rPr>
          <w:rFonts w:ascii="Times New Roman" w:hAnsi="Times New Roman" w:hint="eastAsia"/>
          <w:bCs/>
          <w:sz w:val="22"/>
        </w:rPr>
        <w:t>行あける）</w:t>
      </w:r>
    </w:p>
    <w:p w14:paraId="3FF2B4B4" w14:textId="015B7467" w:rsidR="00FC6F77" w:rsidRPr="00AE4074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English Title</w:t>
      </w:r>
      <w:r w:rsidRPr="00AE4074">
        <w:rPr>
          <w:rFonts w:ascii="Times New Roman" w:hAnsi="Times New Roman"/>
          <w:b/>
          <w:sz w:val="24"/>
          <w:szCs w:val="24"/>
        </w:rPr>
        <w:t xml:space="preserve"> </w:t>
      </w:r>
      <w:r w:rsidRPr="00AE4074">
        <w:rPr>
          <w:rFonts w:ascii="Times New Roman" w:hAnsi="Times New Roman"/>
          <w:bCs/>
          <w:sz w:val="16"/>
          <w:szCs w:val="16"/>
        </w:rPr>
        <w:t>[Times1</w:t>
      </w:r>
      <w:r w:rsidRPr="00AE4074">
        <w:rPr>
          <w:rFonts w:ascii="Times New Roman" w:hAnsi="Times New Roman" w:hint="eastAsia"/>
          <w:bCs/>
          <w:sz w:val="16"/>
          <w:szCs w:val="16"/>
        </w:rPr>
        <w:t>2</w:t>
      </w:r>
      <w:r w:rsidRPr="00AE4074">
        <w:rPr>
          <w:rFonts w:ascii="Times New Roman" w:hAnsi="Times New Roman" w:hint="eastAsia"/>
          <w:bCs/>
          <w:sz w:val="16"/>
          <w:szCs w:val="16"/>
        </w:rPr>
        <w:t>・太字</w:t>
      </w:r>
      <w:r>
        <w:rPr>
          <w:rFonts w:ascii="Times New Roman" w:hAnsi="Times New Roman" w:hint="eastAsia"/>
          <w:bCs/>
          <w:sz w:val="16"/>
          <w:szCs w:val="16"/>
        </w:rPr>
        <w:t>・最大</w:t>
      </w:r>
      <w:r>
        <w:rPr>
          <w:rFonts w:ascii="Times New Roman" w:hAnsi="Times New Roman" w:hint="eastAsia"/>
          <w:bCs/>
          <w:sz w:val="16"/>
          <w:szCs w:val="16"/>
        </w:rPr>
        <w:t>2</w:t>
      </w:r>
      <w:r>
        <w:rPr>
          <w:rFonts w:ascii="Times New Roman" w:hAnsi="Times New Roman" w:hint="eastAsia"/>
          <w:bCs/>
          <w:sz w:val="16"/>
          <w:szCs w:val="16"/>
        </w:rPr>
        <w:t>行</w:t>
      </w:r>
      <w:r w:rsidR="004E6DBF">
        <w:rPr>
          <w:rFonts w:ascii="Times New Roman" w:hAnsi="Times New Roman" w:hint="eastAsia"/>
          <w:bCs/>
          <w:sz w:val="16"/>
          <w:szCs w:val="16"/>
        </w:rPr>
        <w:t>：執筆時にこの部分は削除する。以下同様。</w:t>
      </w:r>
      <w:r w:rsidRPr="00AE4074">
        <w:rPr>
          <w:rFonts w:ascii="Times New Roman" w:hAnsi="Times New Roman"/>
          <w:bCs/>
          <w:sz w:val="16"/>
          <w:szCs w:val="16"/>
        </w:rPr>
        <w:t>]</w:t>
      </w:r>
    </w:p>
    <w:p w14:paraId="5D0B2B64" w14:textId="77777777" w:rsidR="00FC6F77" w:rsidRPr="00AE4074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Cs/>
          <w:sz w:val="22"/>
        </w:rPr>
      </w:pPr>
      <w:r w:rsidRPr="00AE4074">
        <w:rPr>
          <w:rFonts w:ascii="Times New Roman" w:hAnsi="Times New Roman" w:hint="eastAsia"/>
          <w:bCs/>
          <w:sz w:val="22"/>
        </w:rPr>
        <w:t>（</w:t>
      </w:r>
      <w:r w:rsidRPr="00AE4074">
        <w:rPr>
          <w:rFonts w:ascii="Times New Roman" w:hAnsi="Times New Roman" w:hint="eastAsia"/>
          <w:bCs/>
          <w:sz w:val="22"/>
        </w:rPr>
        <w:t>1</w:t>
      </w:r>
      <w:r w:rsidRPr="00AE4074">
        <w:rPr>
          <w:rFonts w:ascii="Times New Roman" w:hAnsi="Times New Roman" w:hint="eastAsia"/>
          <w:bCs/>
          <w:sz w:val="22"/>
        </w:rPr>
        <w:t>行空ける）</w:t>
      </w:r>
    </w:p>
    <w:p w14:paraId="108C788B" w14:textId="77777777" w:rsidR="00FC6F77" w:rsidRPr="006B7629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和文タイトル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AE4074">
        <w:rPr>
          <w:rFonts w:ascii="Times New Roman" w:hAnsi="Times New Roman" w:hint="eastAsia"/>
          <w:bCs/>
          <w:sz w:val="16"/>
          <w:szCs w:val="16"/>
        </w:rPr>
        <w:t>[MS</w:t>
      </w:r>
      <w:r w:rsidRPr="00AE4074">
        <w:rPr>
          <w:rFonts w:ascii="Times New Roman" w:hAnsi="Times New Roman" w:hint="eastAsia"/>
          <w:bCs/>
          <w:sz w:val="16"/>
          <w:szCs w:val="16"/>
        </w:rPr>
        <w:t>明朝</w:t>
      </w:r>
      <w:r w:rsidRPr="00AE4074">
        <w:rPr>
          <w:rFonts w:ascii="Times New Roman" w:hAnsi="Times New Roman" w:hint="eastAsia"/>
          <w:bCs/>
          <w:sz w:val="16"/>
          <w:szCs w:val="16"/>
        </w:rPr>
        <w:t>1</w:t>
      </w:r>
      <w:r>
        <w:rPr>
          <w:rFonts w:ascii="Times New Roman" w:hAnsi="Times New Roman" w:hint="eastAsia"/>
          <w:bCs/>
          <w:sz w:val="16"/>
          <w:szCs w:val="16"/>
        </w:rPr>
        <w:t>2</w:t>
      </w:r>
      <w:r w:rsidRPr="00AE4074">
        <w:rPr>
          <w:rFonts w:ascii="Times New Roman" w:hAnsi="Times New Roman" w:hint="eastAsia"/>
          <w:bCs/>
          <w:sz w:val="16"/>
          <w:szCs w:val="16"/>
        </w:rPr>
        <w:t>・太字</w:t>
      </w:r>
      <w:r>
        <w:rPr>
          <w:rFonts w:ascii="Times New Roman" w:hAnsi="Times New Roman" w:hint="eastAsia"/>
          <w:bCs/>
          <w:sz w:val="16"/>
          <w:szCs w:val="16"/>
        </w:rPr>
        <w:t>・最大</w:t>
      </w:r>
      <w:r>
        <w:rPr>
          <w:rFonts w:ascii="Times New Roman" w:hAnsi="Times New Roman" w:hint="eastAsia"/>
          <w:bCs/>
          <w:sz w:val="16"/>
          <w:szCs w:val="16"/>
        </w:rPr>
        <w:t>2</w:t>
      </w:r>
      <w:r>
        <w:rPr>
          <w:rFonts w:ascii="Times New Roman" w:hAnsi="Times New Roman" w:hint="eastAsia"/>
          <w:bCs/>
          <w:sz w:val="16"/>
          <w:szCs w:val="16"/>
        </w:rPr>
        <w:t>行</w:t>
      </w:r>
      <w:r w:rsidRPr="00AE4074">
        <w:rPr>
          <w:rFonts w:ascii="Times New Roman" w:hAnsi="Times New Roman" w:hint="eastAsia"/>
          <w:bCs/>
          <w:sz w:val="16"/>
          <w:szCs w:val="16"/>
        </w:rPr>
        <w:t>]</w:t>
      </w:r>
    </w:p>
    <w:p w14:paraId="77F91E78" w14:textId="77777777" w:rsidR="00FC6F77" w:rsidRPr="00AE4074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bCs/>
          <w:sz w:val="22"/>
        </w:rPr>
      </w:pPr>
      <w:r w:rsidRPr="00AE4074">
        <w:rPr>
          <w:rFonts w:ascii="Times New Roman" w:hAnsi="Times New Roman" w:hint="eastAsia"/>
          <w:bCs/>
          <w:sz w:val="22"/>
        </w:rPr>
        <w:t>（</w:t>
      </w:r>
      <w:r>
        <w:rPr>
          <w:rFonts w:ascii="Times New Roman" w:hAnsi="Times New Roman" w:hint="eastAsia"/>
          <w:bCs/>
          <w:sz w:val="22"/>
        </w:rPr>
        <w:t>1</w:t>
      </w:r>
      <w:r w:rsidRPr="00AE4074">
        <w:rPr>
          <w:rFonts w:ascii="Times New Roman" w:hAnsi="Times New Roman" w:hint="eastAsia"/>
          <w:bCs/>
          <w:sz w:val="22"/>
        </w:rPr>
        <w:t>行空ける）</w:t>
      </w:r>
    </w:p>
    <w:p w14:paraId="2B12E7B8" w14:textId="4CD7F376" w:rsidR="00FC6F77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right"/>
        <w:rPr>
          <w:rFonts w:ascii="Times New Roman" w:hAnsi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   TADOKU Taro  </w:t>
      </w:r>
      <w:r>
        <w:rPr>
          <w:rFonts w:ascii="Times New Roman" w:hAnsi="Times New Roman" w:hint="eastAsia"/>
          <w:b/>
          <w:bCs/>
          <w:spacing w:val="-20"/>
          <w:sz w:val="24"/>
          <w:szCs w:val="24"/>
        </w:rPr>
        <w:t>多読</w:t>
      </w:r>
      <w:r>
        <w:rPr>
          <w:rFonts w:ascii="Times New Roman" w:hAnsi="Times New Roman" w:hint="eastAsia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pacing w:val="-20"/>
          <w:sz w:val="24"/>
          <w:szCs w:val="24"/>
        </w:rPr>
        <w:t>太郎</w:t>
      </w:r>
      <w:r w:rsidRPr="00240A79">
        <w:rPr>
          <w:rFonts w:ascii="Times New Roman" w:hAnsi="Times New Roman" w:hint="eastAsia"/>
          <w:b/>
          <w:bCs/>
          <w:spacing w:val="-20"/>
          <w:sz w:val="24"/>
          <w:szCs w:val="24"/>
        </w:rPr>
        <w:t>（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Affiliation</w:t>
      </w:r>
      <w:r w:rsidRPr="00240A79">
        <w:rPr>
          <w:rFonts w:ascii="Times New Roman" w:hAnsi="Times New Roman" w:hint="eastAsia"/>
          <w:b/>
          <w:bCs/>
          <w:spacing w:val="-20"/>
          <w:sz w:val="24"/>
          <w:szCs w:val="24"/>
        </w:rPr>
        <w:t>）</w:t>
      </w:r>
      <w:r w:rsidR="00FA5338" w:rsidRPr="00FA5338">
        <w:rPr>
          <w:rFonts w:ascii="Times New Roman" w:hAnsi="Times New Roman" w:hint="eastAsia"/>
          <w:spacing w:val="-20"/>
          <w:sz w:val="16"/>
          <w:szCs w:val="16"/>
        </w:rPr>
        <w:t>[Times12</w:t>
      </w:r>
      <w:r w:rsidR="00FA5338">
        <w:rPr>
          <w:rFonts w:ascii="Times New Roman" w:hAnsi="Times New Roman"/>
          <w:spacing w:val="-20"/>
          <w:sz w:val="16"/>
          <w:szCs w:val="16"/>
        </w:rPr>
        <w:t xml:space="preserve"> / </w:t>
      </w:r>
      <w:r w:rsidR="00FA5338">
        <w:rPr>
          <w:rFonts w:ascii="Times New Roman" w:hAnsi="Times New Roman" w:hint="eastAsia"/>
          <w:spacing w:val="-20"/>
          <w:sz w:val="16"/>
          <w:szCs w:val="16"/>
        </w:rPr>
        <w:t>明朝</w:t>
      </w:r>
      <w:r w:rsidR="00FA5338">
        <w:rPr>
          <w:rFonts w:ascii="Times New Roman" w:hAnsi="Times New Roman" w:hint="eastAsia"/>
          <w:spacing w:val="-20"/>
          <w:sz w:val="16"/>
          <w:szCs w:val="16"/>
        </w:rPr>
        <w:t>1</w:t>
      </w:r>
      <w:r w:rsidR="00FA5338">
        <w:rPr>
          <w:rFonts w:ascii="Times New Roman" w:hAnsi="Times New Roman"/>
          <w:spacing w:val="-20"/>
          <w:sz w:val="16"/>
          <w:szCs w:val="16"/>
        </w:rPr>
        <w:t>2</w:t>
      </w:r>
      <w:r w:rsidR="00FA5338" w:rsidRPr="00FA5338">
        <w:rPr>
          <w:rFonts w:ascii="Times New Roman" w:hAnsi="Times New Roman" w:hint="eastAsia"/>
          <w:spacing w:val="-20"/>
          <w:sz w:val="16"/>
          <w:szCs w:val="16"/>
        </w:rPr>
        <w:t>・太字</w:t>
      </w:r>
      <w:r w:rsidR="00FA5338">
        <w:rPr>
          <w:rFonts w:ascii="Times New Roman" w:hAnsi="Times New Roman" w:hint="eastAsia"/>
          <w:spacing w:val="-20"/>
          <w:sz w:val="16"/>
          <w:szCs w:val="16"/>
        </w:rPr>
        <w:t>]</w:t>
      </w:r>
    </w:p>
    <w:p w14:paraId="0921D850" w14:textId="3552D0CD" w:rsidR="008015B1" w:rsidRPr="00240A79" w:rsidRDefault="00FC6F77" w:rsidP="00FC6F77">
      <w:pPr>
        <w:pBdr>
          <w:top w:val="thinThickMediumGap" w:sz="24" w:space="1" w:color="auto"/>
          <w:bottom w:val="thickThinMediumGap" w:sz="24" w:space="1" w:color="auto"/>
        </w:pBdr>
        <w:shd w:val="clear" w:color="auto" w:fill="F3F3F3"/>
        <w:jc w:val="center"/>
        <w:rPr>
          <w:rFonts w:ascii="Times New Roman" w:hAnsi="Times New Roman"/>
          <w:spacing w:val="-20"/>
          <w:sz w:val="24"/>
          <w:szCs w:val="24"/>
        </w:rPr>
      </w:pPr>
      <w:bookmarkStart w:id="0" w:name="_Hlk41299938"/>
      <w:r w:rsidRPr="00AE4074">
        <w:rPr>
          <w:rFonts w:ascii="Times New Roman" w:hAnsi="Times New Roman" w:hint="eastAsia"/>
          <w:bCs/>
          <w:sz w:val="22"/>
        </w:rPr>
        <w:t>（</w:t>
      </w:r>
      <w:r>
        <w:rPr>
          <w:rFonts w:ascii="Times New Roman" w:hAnsi="Times New Roman" w:hint="eastAsia"/>
          <w:bCs/>
          <w:sz w:val="22"/>
        </w:rPr>
        <w:t>1</w:t>
      </w:r>
      <w:r w:rsidRPr="00AE4074">
        <w:rPr>
          <w:rFonts w:ascii="Times New Roman" w:hAnsi="Times New Roman" w:hint="eastAsia"/>
          <w:bCs/>
          <w:sz w:val="22"/>
        </w:rPr>
        <w:t>行空ける）</w:t>
      </w:r>
      <w:bookmarkEnd w:id="0"/>
    </w:p>
    <w:p w14:paraId="49D56B73" w14:textId="4DBA00EE" w:rsidR="007A1117" w:rsidRPr="00FC6F77" w:rsidRDefault="00FC6F77" w:rsidP="00FC6F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13A81F56" w14:textId="77777777" w:rsidR="00FC6F77" w:rsidRPr="00727DC3" w:rsidRDefault="00FC6F77" w:rsidP="00FC6F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  <w:r w:rsidRPr="00727DC3">
        <w:rPr>
          <w:rFonts w:ascii="Times New Roman" w:hAnsi="Times New Roman" w:cs="Times New Roman" w:hint="eastAsia"/>
          <w:b/>
          <w:kern w:val="0"/>
          <w:sz w:val="22"/>
        </w:rPr>
        <w:t>要旨</w:t>
      </w:r>
      <w:r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Pr="004E35E7">
        <w:rPr>
          <w:rFonts w:ascii="Times New Roman" w:hAnsi="Times New Roman" w:cs="Times New Roman" w:hint="eastAsia"/>
          <w:kern w:val="0"/>
          <w:sz w:val="16"/>
        </w:rPr>
        <w:t>[MS</w:t>
      </w:r>
      <w:r w:rsidRPr="004E35E7">
        <w:rPr>
          <w:rFonts w:ascii="Times New Roman" w:hAnsi="Times New Roman" w:cs="Times New Roman" w:hint="eastAsia"/>
          <w:kern w:val="0"/>
          <w:sz w:val="16"/>
        </w:rPr>
        <w:t>明朝</w:t>
      </w:r>
      <w:r w:rsidRPr="004E35E7">
        <w:rPr>
          <w:rFonts w:ascii="Times New Roman" w:hAnsi="Times New Roman" w:cs="Times New Roman" w:hint="eastAsia"/>
          <w:kern w:val="0"/>
          <w:sz w:val="16"/>
        </w:rPr>
        <w:t>11</w:t>
      </w:r>
      <w:r w:rsidRPr="004E35E7">
        <w:rPr>
          <w:rFonts w:ascii="Times New Roman" w:hAnsi="Times New Roman" w:cs="Times New Roman" w:hint="eastAsia"/>
          <w:kern w:val="0"/>
          <w:sz w:val="16"/>
        </w:rPr>
        <w:t>・太字</w:t>
      </w:r>
      <w:r w:rsidRPr="004E35E7">
        <w:rPr>
          <w:rFonts w:ascii="Times New Roman" w:hAnsi="Times New Roman" w:cs="Times New Roman" w:hint="eastAsia"/>
          <w:kern w:val="0"/>
          <w:sz w:val="16"/>
        </w:rPr>
        <w:t>]</w:t>
      </w:r>
    </w:p>
    <w:p w14:paraId="33C6DDEA" w14:textId="67656267" w:rsidR="00FC6F77" w:rsidRDefault="00FC6F77" w:rsidP="00FC6F77">
      <w:pPr>
        <w:rPr>
          <w:rFonts w:ascii="Times New Roman" w:hAnsi="Times New Roman" w:cs="Times New Roman"/>
          <w:sz w:val="22"/>
        </w:rPr>
      </w:pPr>
      <w:r w:rsidRPr="0095536B">
        <w:rPr>
          <w:rFonts w:ascii="Times New Roman" w:hAnsi="Times New Roman" w:cs="Times New Roman" w:hint="eastAsia"/>
          <w:sz w:val="22"/>
        </w:rPr>
        <w:t>日本語の</w:t>
      </w:r>
      <w:r>
        <w:rPr>
          <w:rFonts w:ascii="Times New Roman" w:hAnsi="Times New Roman" w:cs="Times New Roman" w:hint="eastAsia"/>
          <w:sz w:val="22"/>
        </w:rPr>
        <w:t>要旨をここに</w:t>
      </w:r>
      <w:r>
        <w:rPr>
          <w:rFonts w:ascii="Times New Roman" w:hAnsi="Times New Roman" w:cs="Times New Roman" w:hint="eastAsia"/>
          <w:sz w:val="22"/>
        </w:rPr>
        <w:t>400</w:t>
      </w:r>
      <w:r>
        <w:rPr>
          <w:rFonts w:ascii="Times New Roman" w:hAnsi="Times New Roman" w:cs="Times New Roman" w:hint="eastAsia"/>
          <w:sz w:val="22"/>
        </w:rPr>
        <w:t>字程度で記入します。要旨には、</w:t>
      </w:r>
      <w:r w:rsidRPr="00944F4E">
        <w:rPr>
          <w:rFonts w:ascii="Times New Roman" w:hAnsi="Times New Roman" w:cs="Times New Roman" w:hint="eastAsia"/>
          <w:sz w:val="22"/>
        </w:rPr>
        <w:t>研究の背景や方法から結論まで、論文の概要を</w:t>
      </w:r>
      <w:r>
        <w:rPr>
          <w:rFonts w:ascii="Times New Roman" w:hAnsi="Times New Roman" w:cs="Times New Roman" w:hint="eastAsia"/>
          <w:sz w:val="22"/>
        </w:rPr>
        <w:t>簡潔に記入してください。</w:t>
      </w:r>
      <w:r w:rsidRPr="00944F4E">
        <w:rPr>
          <w:rFonts w:ascii="Times New Roman" w:hAnsi="Times New Roman" w:cs="Times New Roman" w:hint="eastAsia"/>
          <w:sz w:val="22"/>
        </w:rPr>
        <w:t>論文の研究分野における重要なキーワードと考えられる単語が複数要旨に含まれていると、その分野の関連文献として</w:t>
      </w:r>
      <w:r>
        <w:rPr>
          <w:rFonts w:ascii="Times New Roman" w:hAnsi="Times New Roman" w:cs="Times New Roman" w:hint="eastAsia"/>
          <w:sz w:val="22"/>
        </w:rPr>
        <w:t>参照されやすくなります。日本語の要旨を記入したら、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行空けてキーワードを</w:t>
      </w:r>
      <w:r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>つ以内で記入してください。</w:t>
      </w:r>
      <w:r w:rsidRPr="00872F6A"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>和文</w:t>
      </w:r>
      <w:r w:rsidRPr="00872F6A">
        <w:rPr>
          <w:rFonts w:ascii="Times New Roman" w:hAnsi="Times New Roman" w:cs="Times New Roman" w:hint="eastAsia"/>
          <w:sz w:val="22"/>
        </w:rPr>
        <w:t>要約を</w:t>
      </w:r>
      <w:r>
        <w:rPr>
          <w:rFonts w:ascii="Times New Roman" w:hAnsi="Times New Roman" w:cs="Times New Roman" w:hint="eastAsia"/>
          <w:sz w:val="22"/>
        </w:rPr>
        <w:t>400</w:t>
      </w:r>
      <w:r>
        <w:rPr>
          <w:rFonts w:ascii="Times New Roman" w:hAnsi="Times New Roman" w:cs="Times New Roman" w:hint="eastAsia"/>
          <w:sz w:val="22"/>
        </w:rPr>
        <w:t>字程度</w:t>
      </w:r>
      <w:r w:rsidRPr="00872F6A">
        <w:rPr>
          <w:rFonts w:ascii="Times New Roman" w:hAnsi="Times New Roman" w:cs="Times New Roman" w:hint="eastAsia"/>
          <w:sz w:val="22"/>
        </w:rPr>
        <w:t>で書きます。</w:t>
      </w:r>
      <w:r w:rsidRPr="00872F6A">
        <w:rPr>
          <w:rFonts w:ascii="Times New Roman" w:hAnsi="Times New Roman" w:cs="Times New Roman" w:hint="eastAsia"/>
          <w:sz w:val="22"/>
        </w:rPr>
        <w:t>)</w:t>
      </w:r>
      <w:r w:rsidR="00193E0D" w:rsidRPr="00193E0D">
        <w:rPr>
          <w:rFonts w:ascii="Times New Roman" w:hAnsi="Times New Roman" w:cs="Times New Roman" w:hint="eastAsia"/>
          <w:kern w:val="0"/>
          <w:sz w:val="16"/>
        </w:rPr>
        <w:t xml:space="preserve"> </w:t>
      </w:r>
      <w:r w:rsidR="00193E0D" w:rsidRPr="004E35E7">
        <w:rPr>
          <w:rFonts w:ascii="Times New Roman" w:hAnsi="Times New Roman" w:cs="Times New Roman" w:hint="eastAsia"/>
          <w:kern w:val="0"/>
          <w:sz w:val="16"/>
        </w:rPr>
        <w:t>[MS</w:t>
      </w:r>
      <w:r w:rsidR="00193E0D" w:rsidRPr="004E35E7">
        <w:rPr>
          <w:rFonts w:ascii="Times New Roman" w:hAnsi="Times New Roman" w:cs="Times New Roman" w:hint="eastAsia"/>
          <w:kern w:val="0"/>
          <w:sz w:val="16"/>
        </w:rPr>
        <w:t>明朝</w:t>
      </w:r>
      <w:r w:rsidR="00193E0D" w:rsidRPr="004E35E7">
        <w:rPr>
          <w:rFonts w:ascii="Times New Roman" w:hAnsi="Times New Roman" w:cs="Times New Roman" w:hint="eastAsia"/>
          <w:kern w:val="0"/>
          <w:sz w:val="16"/>
        </w:rPr>
        <w:t>11</w:t>
      </w:r>
      <w:r w:rsidR="00193E0D" w:rsidRPr="004E35E7">
        <w:rPr>
          <w:rFonts w:ascii="Times New Roman" w:hAnsi="Times New Roman" w:cs="Times New Roman" w:hint="eastAsia"/>
          <w:kern w:val="0"/>
          <w:sz w:val="16"/>
        </w:rPr>
        <w:t>・太字</w:t>
      </w:r>
      <w:r w:rsidR="00193E0D" w:rsidRPr="004E35E7">
        <w:rPr>
          <w:rFonts w:ascii="Times New Roman" w:hAnsi="Times New Roman" w:cs="Times New Roman" w:hint="eastAsia"/>
          <w:kern w:val="0"/>
          <w:sz w:val="16"/>
        </w:rPr>
        <w:t>]</w:t>
      </w:r>
    </w:p>
    <w:p w14:paraId="6F3C3245" w14:textId="77777777" w:rsidR="00FC6F77" w:rsidRPr="00727DC3" w:rsidRDefault="00FC6F77" w:rsidP="00FC6F77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73618038" w14:textId="77777777" w:rsidR="00FC6F77" w:rsidRPr="00DF74A4" w:rsidRDefault="00FC6F77" w:rsidP="00FC6F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16"/>
        </w:rPr>
      </w:pPr>
      <w:r>
        <w:rPr>
          <w:rFonts w:ascii="Times New Roman" w:hAnsi="Times New Roman" w:cs="Times New Roman" w:hint="eastAsia"/>
          <w:b/>
          <w:kern w:val="0"/>
          <w:sz w:val="22"/>
        </w:rPr>
        <w:t>キーワード</w:t>
      </w:r>
      <w:r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16"/>
        </w:rPr>
        <w:t>[</w:t>
      </w:r>
      <w:r>
        <w:rPr>
          <w:rFonts w:ascii="Times New Roman" w:hAnsi="Times New Roman" w:cs="Times New Roman" w:hint="eastAsia"/>
          <w:kern w:val="0"/>
          <w:sz w:val="16"/>
        </w:rPr>
        <w:t>MS</w:t>
      </w:r>
      <w:r>
        <w:rPr>
          <w:rFonts w:ascii="Times New Roman" w:hAnsi="Times New Roman" w:cs="Times New Roman" w:hint="eastAsia"/>
          <w:kern w:val="0"/>
          <w:sz w:val="16"/>
        </w:rPr>
        <w:t>明朝</w:t>
      </w:r>
      <w:r w:rsidRPr="000547F0">
        <w:rPr>
          <w:rFonts w:ascii="Times New Roman" w:hAnsi="Times New Roman" w:cs="Times New Roman"/>
          <w:kern w:val="0"/>
          <w:sz w:val="16"/>
        </w:rPr>
        <w:t xml:space="preserve"> 11]</w:t>
      </w:r>
      <w:r>
        <w:rPr>
          <w:rFonts w:ascii="Times New Roman" w:hAnsi="Times New Roman" w:cs="Times New Roman" w:hint="eastAsia"/>
          <w:kern w:val="0"/>
          <w:sz w:val="22"/>
        </w:rPr>
        <w:t xml:space="preserve">: </w:t>
      </w:r>
      <w:r>
        <w:rPr>
          <w:rFonts w:ascii="Times New Roman" w:hAnsi="Times New Roman" w:cs="Times New Roman"/>
          <w:kern w:val="0"/>
          <w:sz w:val="22"/>
        </w:rPr>
        <w:t>……..</w:t>
      </w:r>
      <w:r>
        <w:rPr>
          <w:rFonts w:ascii="Times New Roman" w:hAnsi="Times New Roman" w:cs="Times New Roman" w:hint="eastAsia"/>
          <w:kern w:val="0"/>
          <w:sz w:val="22"/>
        </w:rPr>
        <w:t>（</w:t>
      </w:r>
      <w:r>
        <w:rPr>
          <w:rFonts w:ascii="Times New Roman" w:hAnsi="Times New Roman" w:cs="Times New Roman" w:hint="eastAsia"/>
          <w:kern w:val="0"/>
          <w:sz w:val="22"/>
        </w:rPr>
        <w:t>5</w:t>
      </w:r>
      <w:r>
        <w:rPr>
          <w:rFonts w:ascii="Times New Roman" w:hAnsi="Times New Roman" w:cs="Times New Roman" w:hint="eastAsia"/>
          <w:kern w:val="0"/>
          <w:sz w:val="22"/>
        </w:rPr>
        <w:t>つ以内）</w:t>
      </w:r>
      <w:r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DF74A4">
        <w:rPr>
          <w:rFonts w:ascii="Times New Roman" w:hAnsi="Times New Roman" w:cs="Times New Roman" w:hint="eastAsia"/>
          <w:kern w:val="0"/>
          <w:sz w:val="16"/>
        </w:rPr>
        <w:t>[Times 11]</w:t>
      </w:r>
    </w:p>
    <w:p w14:paraId="7E80C79F" w14:textId="77777777" w:rsidR="00FC6F77" w:rsidRDefault="00FC6F77" w:rsidP="00FC6F7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2D771287" w14:textId="73B93C4F" w:rsidR="00FC6F77" w:rsidRPr="00700A5F" w:rsidRDefault="00FC6F77" w:rsidP="00FC6F77">
      <w:pPr>
        <w:rPr>
          <w:rFonts w:ascii="Times New Roman" w:hAnsi="Times New Roman" w:cs="Times New Roman"/>
          <w:sz w:val="16"/>
        </w:rPr>
      </w:pPr>
      <w:r w:rsidRPr="000547F0">
        <w:rPr>
          <w:rFonts w:ascii="Times New Roman" w:hAnsi="Times New Roman" w:cs="Times New Roman" w:hint="eastAsia"/>
          <w:b/>
          <w:sz w:val="22"/>
        </w:rPr>
        <w:t>1</w:t>
      </w:r>
      <w:r w:rsidRPr="000547F0">
        <w:rPr>
          <w:rFonts w:ascii="Times New Roman" w:hAnsi="Times New Roman" w:cs="Times New Roman"/>
          <w:b/>
          <w:sz w:val="22"/>
        </w:rPr>
        <w:t>. Introduction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・太字</w:t>
      </w:r>
      <w:r w:rsidR="00767015">
        <w:rPr>
          <w:rFonts w:ascii="Times New Roman" w:hAnsi="Times New Roman" w:cs="Times New Roman" w:hint="eastAsia"/>
          <w:sz w:val="16"/>
        </w:rPr>
        <w:t>：本フォーマットの章立てはサンプルです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4C0E90F2" w14:textId="77777777" w:rsidR="00FC6F77" w:rsidRDefault="00FC6F77" w:rsidP="00FC6F77">
      <w:pPr>
        <w:ind w:firstLineChars="250" w:firstLine="659"/>
        <w:rPr>
          <w:rFonts w:ascii="Times New Roman" w:hAnsi="Times New Roman" w:cs="Times New Roman"/>
          <w:sz w:val="22"/>
        </w:rPr>
      </w:pPr>
      <w:r w:rsidRPr="00D86213">
        <w:rPr>
          <w:rFonts w:ascii="Times New Roman" w:hAnsi="Times New Roman" w:cs="Times New Roman" w:hint="eastAsia"/>
          <w:sz w:val="22"/>
        </w:rPr>
        <w:t>Among various facets....</w:t>
      </w:r>
      <w:r>
        <w:rPr>
          <w:rFonts w:ascii="Times New Roman" w:hAnsi="Times New Roman" w:cs="Times New Roman"/>
          <w:sz w:val="22"/>
        </w:rPr>
        <w:t xml:space="preserve"> </w:t>
      </w:r>
      <w:r w:rsidRPr="00D86213">
        <w:rPr>
          <w:rFonts w:ascii="Times New Roman" w:hAnsi="Times New Roman" w:cs="Times New Roman" w:hint="eastAsia"/>
          <w:sz w:val="22"/>
        </w:rPr>
        <w:t>(</w:t>
      </w:r>
      <w:r w:rsidRPr="00D86213">
        <w:rPr>
          <w:rFonts w:ascii="Times New Roman" w:hAnsi="Times New Roman" w:cs="Times New Roman" w:hint="eastAsia"/>
          <w:sz w:val="22"/>
        </w:rPr>
        <w:t>本文</w:t>
      </w:r>
      <w:r>
        <w:rPr>
          <w:rFonts w:ascii="Times New Roman" w:hAnsi="Times New Roman" w:cs="Times New Roman" w:hint="eastAsia"/>
          <w:sz w:val="22"/>
        </w:rPr>
        <w:t>Times 11</w:t>
      </w:r>
      <w:r w:rsidRPr="00D86213">
        <w:rPr>
          <w:rFonts w:ascii="Times New Roman" w:hAnsi="Times New Roman" w:cs="Times New Roman" w:hint="eastAsia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</w:t>
      </w:r>
    </w:p>
    <w:p w14:paraId="65DB6DD3" w14:textId="77777777" w:rsidR="00FC6F77" w:rsidRDefault="00FC6F77" w:rsidP="00FC6F77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2E1136A8" w14:textId="7ECE6AD8" w:rsidR="00FC6F77" w:rsidRPr="00700A5F" w:rsidRDefault="00FC6F77" w:rsidP="00FC6F77">
      <w:pPr>
        <w:rPr>
          <w:rFonts w:ascii="Times New Roman" w:hAnsi="Times New Roman" w:cs="Times New Roman"/>
          <w:sz w:val="16"/>
        </w:rPr>
      </w:pPr>
      <w:r w:rsidRPr="000547F0">
        <w:rPr>
          <w:rFonts w:ascii="Times New Roman" w:hAnsi="Times New Roman" w:cs="Times New Roman" w:hint="eastAsia"/>
          <w:b/>
          <w:sz w:val="22"/>
        </w:rPr>
        <w:t xml:space="preserve">2. </w:t>
      </w:r>
      <w:r w:rsidR="004E6DBF">
        <w:rPr>
          <w:rFonts w:ascii="Times New Roman" w:hAnsi="Times New Roman" w:cs="Times New Roman"/>
          <w:b/>
          <w:sz w:val="22"/>
        </w:rPr>
        <w:t>Literature Review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・太字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656AA04C" w14:textId="77777777" w:rsidR="00FC6F77" w:rsidRDefault="00FC6F77" w:rsidP="00FC6F77">
      <w:pPr>
        <w:ind w:firstLineChars="250" w:firstLine="65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this study,</w:t>
      </w:r>
      <w:r>
        <w:rPr>
          <w:rFonts w:ascii="Times New Roman" w:hAnsi="Times New Roman" w:cs="Times New Roman"/>
          <w:sz w:val="22"/>
        </w:rPr>
        <w:t xml:space="preserve"> a total of…..  </w:t>
      </w:r>
      <w:r w:rsidRPr="00D86213">
        <w:rPr>
          <w:rFonts w:ascii="Times New Roman" w:hAnsi="Times New Roman" w:cs="Times New Roman" w:hint="eastAsia"/>
          <w:sz w:val="22"/>
        </w:rPr>
        <w:t>(</w:t>
      </w:r>
      <w:r w:rsidRPr="00D86213">
        <w:rPr>
          <w:rFonts w:ascii="Times New Roman" w:hAnsi="Times New Roman" w:cs="Times New Roman" w:hint="eastAsia"/>
          <w:sz w:val="22"/>
        </w:rPr>
        <w:t>本文</w:t>
      </w:r>
      <w:r>
        <w:rPr>
          <w:rFonts w:ascii="Times New Roman" w:hAnsi="Times New Roman" w:cs="Times New Roman" w:hint="eastAsia"/>
          <w:sz w:val="22"/>
        </w:rPr>
        <w:t>Times 11</w:t>
      </w:r>
      <w:r w:rsidRPr="00D86213">
        <w:rPr>
          <w:rFonts w:ascii="Times New Roman" w:hAnsi="Times New Roman" w:cs="Times New Roman" w:hint="eastAsia"/>
          <w:sz w:val="22"/>
        </w:rPr>
        <w:t>)</w:t>
      </w:r>
    </w:p>
    <w:p w14:paraId="46947893" w14:textId="77777777" w:rsidR="00FC6F77" w:rsidRDefault="00FC6F77" w:rsidP="00FC6F77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43083FB7" w14:textId="7E064853" w:rsidR="004E6DBF" w:rsidRDefault="004E6DBF" w:rsidP="00FC6F7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3</w:t>
      </w:r>
      <w:r>
        <w:rPr>
          <w:rFonts w:ascii="Times New Roman" w:hAnsi="Times New Roman" w:cs="Times New Roman"/>
          <w:b/>
          <w:sz w:val="22"/>
        </w:rPr>
        <w:t xml:space="preserve">. Method </w:t>
      </w:r>
      <w:r w:rsidRPr="004E6DBF">
        <w:rPr>
          <w:rFonts w:ascii="Times New Roman" w:hAnsi="Times New Roman" w:cs="Times New Roman" w:hint="eastAsia"/>
          <w:bCs/>
          <w:sz w:val="16"/>
          <w:szCs w:val="16"/>
        </w:rPr>
        <w:t>[Times 11</w:t>
      </w:r>
      <w:r w:rsidRPr="004E6DBF">
        <w:rPr>
          <w:rFonts w:ascii="Times New Roman" w:hAnsi="Times New Roman" w:cs="Times New Roman" w:hint="eastAsia"/>
          <w:bCs/>
          <w:sz w:val="16"/>
          <w:szCs w:val="16"/>
        </w:rPr>
        <w:t>・太字</w:t>
      </w:r>
      <w:r w:rsidRPr="004E6DBF">
        <w:rPr>
          <w:rFonts w:ascii="Times New Roman" w:hAnsi="Times New Roman" w:cs="Times New Roman" w:hint="eastAsia"/>
          <w:bCs/>
          <w:sz w:val="16"/>
          <w:szCs w:val="16"/>
        </w:rPr>
        <w:t>]</w:t>
      </w:r>
    </w:p>
    <w:p w14:paraId="48E267A2" w14:textId="4FE5EED5" w:rsidR="00FC6F77" w:rsidRPr="00700A5F" w:rsidRDefault="00FC6F77" w:rsidP="00FC6F77">
      <w:pPr>
        <w:rPr>
          <w:rFonts w:ascii="Times New Roman" w:hAnsi="Times New Roman" w:cs="Times New Roman"/>
          <w:sz w:val="16"/>
        </w:rPr>
      </w:pPr>
      <w:r w:rsidRPr="000547F0">
        <w:rPr>
          <w:rFonts w:ascii="Times New Roman" w:hAnsi="Times New Roman" w:cs="Times New Roman" w:hint="eastAsia"/>
          <w:b/>
          <w:sz w:val="22"/>
        </w:rPr>
        <w:t xml:space="preserve">3.1 </w:t>
      </w:r>
      <w:r w:rsidRPr="000547F0">
        <w:rPr>
          <w:rFonts w:ascii="Times New Roman" w:hAnsi="Times New Roman" w:cs="Times New Roman"/>
          <w:b/>
          <w:sz w:val="22"/>
        </w:rPr>
        <w:t>Participants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・太字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30AE8F97" w14:textId="613E5B62" w:rsidR="00FC6F77" w:rsidRDefault="00FC6F77" w:rsidP="00FC6F77">
      <w:pPr>
        <w:ind w:firstLineChars="250" w:firstLine="65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 w:hint="eastAsia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>participants in the present study</w:t>
      </w:r>
      <w:r w:rsidR="004A1143" w:rsidRPr="004A1143">
        <w:rPr>
          <w:rFonts w:ascii="Times New Roman" w:hAnsi="Times New Roman" w:cs="Times New Roman"/>
          <w:sz w:val="22"/>
          <w:vertAlign w:val="superscript"/>
        </w:rPr>
        <w:t>1</w:t>
      </w:r>
      <w:r>
        <w:rPr>
          <w:rFonts w:ascii="Times New Roman" w:hAnsi="Times New Roman" w:cs="Times New Roman"/>
          <w:sz w:val="22"/>
        </w:rPr>
        <w:t xml:space="preserve"> were ….. </w:t>
      </w:r>
      <w:r w:rsidRPr="00D86213">
        <w:rPr>
          <w:rFonts w:ascii="Times New Roman" w:hAnsi="Times New Roman" w:cs="Times New Roman" w:hint="eastAsia"/>
          <w:sz w:val="22"/>
        </w:rPr>
        <w:t>(</w:t>
      </w:r>
      <w:r w:rsidRPr="00D86213">
        <w:rPr>
          <w:rFonts w:ascii="Times New Roman" w:hAnsi="Times New Roman" w:cs="Times New Roman" w:hint="eastAsia"/>
          <w:sz w:val="22"/>
        </w:rPr>
        <w:t>本文</w:t>
      </w:r>
      <w:r>
        <w:rPr>
          <w:rFonts w:ascii="Times New Roman" w:hAnsi="Times New Roman" w:cs="Times New Roman" w:hint="eastAsia"/>
          <w:sz w:val="22"/>
        </w:rPr>
        <w:t>Times 11</w:t>
      </w:r>
      <w:r w:rsidRPr="00D86213">
        <w:rPr>
          <w:rFonts w:ascii="Times New Roman" w:hAnsi="Times New Roman" w:cs="Times New Roman" w:hint="eastAsia"/>
          <w:sz w:val="22"/>
        </w:rPr>
        <w:t>)</w:t>
      </w:r>
    </w:p>
    <w:p w14:paraId="33C75040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</w:p>
    <w:p w14:paraId="005E6A2A" w14:textId="77777777" w:rsidR="00FC6F77" w:rsidRDefault="00FC6F77" w:rsidP="006D5D84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411B889A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Notes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・太文字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58545064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 The survey was conducted….. </w:t>
      </w:r>
      <w:r w:rsidRPr="00D86213">
        <w:rPr>
          <w:rFonts w:ascii="Times New Roman" w:hAnsi="Times New Roman" w:cs="Times New Roman" w:hint="eastAsia"/>
          <w:sz w:val="22"/>
        </w:rPr>
        <w:t>(</w:t>
      </w:r>
      <w:r w:rsidRPr="00D86213">
        <w:rPr>
          <w:rFonts w:ascii="Times New Roman" w:hAnsi="Times New Roman" w:cs="Times New Roman" w:hint="eastAsia"/>
          <w:sz w:val="22"/>
        </w:rPr>
        <w:t>本文</w:t>
      </w:r>
      <w:r>
        <w:rPr>
          <w:rFonts w:ascii="Times New Roman" w:hAnsi="Times New Roman" w:cs="Times New Roman" w:hint="eastAsia"/>
          <w:sz w:val="22"/>
        </w:rPr>
        <w:t>Times 11</w:t>
      </w:r>
      <w:r w:rsidRPr="00D86213">
        <w:rPr>
          <w:rFonts w:ascii="Times New Roman" w:hAnsi="Times New Roman" w:cs="Times New Roman" w:hint="eastAsia"/>
          <w:sz w:val="22"/>
        </w:rPr>
        <w:t>)</w:t>
      </w:r>
    </w:p>
    <w:p w14:paraId="359CE964" w14:textId="77777777" w:rsidR="00FC6F77" w:rsidRDefault="00FC6F77" w:rsidP="006D5D84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5FB26BBB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Acknowledgement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・太文字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5ADBCCEF" w14:textId="77777777" w:rsidR="00FC6F77" w:rsidRDefault="00FC6F77" w:rsidP="00FC6F77">
      <w:pPr>
        <w:jc w:val="left"/>
        <w:rPr>
          <w:rFonts w:ascii="Times New Roman" w:hAnsi="Times New Roman" w:cs="Times New Roman"/>
          <w:kern w:val="0"/>
          <w:sz w:val="22"/>
        </w:rPr>
      </w:pPr>
      <w:r w:rsidRPr="007D498B">
        <w:rPr>
          <w:rFonts w:ascii="Times New Roman" w:hAnsi="Times New Roman" w:cs="Times New Roman"/>
          <w:kern w:val="0"/>
          <w:sz w:val="22"/>
        </w:rPr>
        <w:t>This work was supported by JSPS KAKENHI Grant Number JP12345678.</w:t>
      </w:r>
      <w:r w:rsidRPr="00F3093F">
        <w:rPr>
          <w:rFonts w:ascii="Times New Roman" w:hAnsi="Times New Roman" w:cs="Times New Roman" w:hint="eastAsia"/>
          <w:sz w:val="22"/>
        </w:rPr>
        <w:t xml:space="preserve"> </w:t>
      </w:r>
      <w:r w:rsidRPr="00D86213">
        <w:rPr>
          <w:rFonts w:ascii="Times New Roman" w:hAnsi="Times New Roman" w:cs="Times New Roman" w:hint="eastAsia"/>
          <w:sz w:val="22"/>
        </w:rPr>
        <w:t>(</w:t>
      </w:r>
      <w:r w:rsidRPr="00D86213">
        <w:rPr>
          <w:rFonts w:ascii="Times New Roman" w:hAnsi="Times New Roman" w:cs="Times New Roman" w:hint="eastAsia"/>
          <w:sz w:val="22"/>
        </w:rPr>
        <w:t>本文</w:t>
      </w:r>
      <w:r>
        <w:rPr>
          <w:rFonts w:ascii="Times New Roman" w:hAnsi="Times New Roman" w:cs="Times New Roman" w:hint="eastAsia"/>
          <w:sz w:val="22"/>
        </w:rPr>
        <w:t>Times 11</w:t>
      </w:r>
      <w:r w:rsidRPr="00D86213">
        <w:rPr>
          <w:rFonts w:ascii="Times New Roman" w:hAnsi="Times New Roman" w:cs="Times New Roman" w:hint="eastAsia"/>
          <w:sz w:val="22"/>
        </w:rPr>
        <w:t>)</w:t>
      </w:r>
    </w:p>
    <w:p w14:paraId="3D51CB29" w14:textId="77777777" w:rsidR="00FC6F77" w:rsidRDefault="00FC6F77" w:rsidP="006D5D84">
      <w:pPr>
        <w:jc w:val="center"/>
        <w:rPr>
          <w:rFonts w:ascii="Times New Roman" w:hAnsi="Times New Roman" w:cs="Times New Roman"/>
          <w:sz w:val="22"/>
        </w:rPr>
      </w:pPr>
      <w:r w:rsidRPr="000B5164">
        <w:rPr>
          <w:rFonts w:ascii="Times New Roman" w:hAnsi="Times New Roman" w:cs="Times New Roman"/>
          <w:kern w:val="0"/>
          <w:sz w:val="22"/>
        </w:rPr>
        <w:lastRenderedPageBreak/>
        <w:t>（</w:t>
      </w:r>
      <w:r w:rsidRPr="000B5164">
        <w:rPr>
          <w:rFonts w:ascii="Times New Roman" w:hAnsi="Times New Roman" w:cs="Times New Roman"/>
          <w:kern w:val="0"/>
          <w:sz w:val="22"/>
        </w:rPr>
        <w:t>1</w:t>
      </w:r>
      <w:r w:rsidRPr="000B5164">
        <w:rPr>
          <w:rFonts w:ascii="Times New Roman" w:hAnsi="Times New Roman" w:cs="Times New Roman"/>
          <w:kern w:val="0"/>
          <w:sz w:val="22"/>
        </w:rPr>
        <w:t>行空ける）</w:t>
      </w:r>
    </w:p>
    <w:p w14:paraId="05EBB1AD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  <w:r w:rsidRPr="000547F0">
        <w:rPr>
          <w:rFonts w:ascii="Times New Roman" w:hAnsi="Times New Roman" w:cs="Times New Roman"/>
          <w:b/>
          <w:sz w:val="22"/>
        </w:rPr>
        <w:t>References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16"/>
        </w:rPr>
        <w:t xml:space="preserve">[Times </w:t>
      </w:r>
      <w:r w:rsidRPr="00700A5F">
        <w:rPr>
          <w:rFonts w:ascii="Times New Roman" w:hAnsi="Times New Roman" w:cs="Times New Roman" w:hint="eastAsia"/>
          <w:sz w:val="16"/>
        </w:rPr>
        <w:t>11</w:t>
      </w:r>
      <w:r>
        <w:rPr>
          <w:rFonts w:ascii="Times New Roman" w:hAnsi="Times New Roman" w:cs="Times New Roman" w:hint="eastAsia"/>
          <w:sz w:val="16"/>
        </w:rPr>
        <w:t>・太文字</w:t>
      </w:r>
      <w:r w:rsidRPr="00700A5F">
        <w:rPr>
          <w:rFonts w:ascii="Times New Roman" w:hAnsi="Times New Roman" w:cs="Times New Roman" w:hint="eastAsia"/>
          <w:sz w:val="16"/>
        </w:rPr>
        <w:t>]</w:t>
      </w:r>
    </w:p>
    <w:p w14:paraId="3E0BDBCA" w14:textId="77777777" w:rsidR="00FC6F77" w:rsidRPr="00174589" w:rsidRDefault="00FC6F77" w:rsidP="00FC6F77">
      <w:pPr>
        <w:ind w:left="791" w:hangingChars="300" w:hanging="791"/>
        <w:rPr>
          <w:rFonts w:ascii="Times New Roman" w:hAnsi="Times New Roman" w:cs="Times New Roman"/>
          <w:sz w:val="22"/>
        </w:rPr>
      </w:pPr>
      <w:r w:rsidRPr="00174589">
        <w:rPr>
          <w:rFonts w:ascii="Times New Roman" w:hAnsi="Times New Roman" w:cs="Times New Roman"/>
          <w:sz w:val="22"/>
        </w:rPr>
        <w:t xml:space="preserve">Day, R. R., &amp; Bamford, J. (1998). </w:t>
      </w:r>
      <w:r w:rsidRPr="00174589">
        <w:rPr>
          <w:rFonts w:ascii="Times New Roman" w:hAnsi="Times New Roman" w:cs="Times New Roman"/>
          <w:i/>
          <w:sz w:val="22"/>
        </w:rPr>
        <w:t>Extensive reading in the second language classroom</w:t>
      </w:r>
      <w:r w:rsidRPr="00174589">
        <w:rPr>
          <w:rFonts w:ascii="Times New Roman" w:hAnsi="Times New Roman" w:cs="Times New Roman"/>
          <w:sz w:val="22"/>
        </w:rPr>
        <w:t>. Cambridge University Press.</w:t>
      </w:r>
    </w:p>
    <w:p w14:paraId="67FBB916" w14:textId="77777777" w:rsidR="00FC6F77" w:rsidRDefault="00FC6F77" w:rsidP="00FC6F77">
      <w:pPr>
        <w:ind w:left="791" w:hangingChars="300" w:hanging="791"/>
        <w:rPr>
          <w:rFonts w:ascii="Times New Roman" w:hAnsi="Times New Roman" w:cs="Times New Roman"/>
          <w:sz w:val="22"/>
        </w:rPr>
      </w:pPr>
      <w:r w:rsidRPr="00174589">
        <w:rPr>
          <w:rFonts w:ascii="Times New Roman" w:hAnsi="Times New Roman" w:cs="Times New Roman"/>
          <w:sz w:val="22"/>
        </w:rPr>
        <w:t xml:space="preserve">Hafiz, F. M., &amp; Tudor, I. (1990). Graded readers as an input medium in L2 learning. </w:t>
      </w:r>
      <w:r w:rsidRPr="00174589">
        <w:rPr>
          <w:rFonts w:ascii="Times New Roman" w:hAnsi="Times New Roman" w:cs="Times New Roman"/>
          <w:i/>
          <w:sz w:val="22"/>
        </w:rPr>
        <w:t>System</w:t>
      </w:r>
      <w:r w:rsidRPr="00174589">
        <w:rPr>
          <w:rFonts w:ascii="Times New Roman" w:hAnsi="Times New Roman" w:cs="Times New Roman"/>
          <w:sz w:val="22"/>
        </w:rPr>
        <w:t xml:space="preserve">, </w:t>
      </w:r>
      <w:r w:rsidRPr="00174589">
        <w:rPr>
          <w:rFonts w:ascii="Times New Roman" w:hAnsi="Times New Roman" w:cs="Times New Roman"/>
          <w:i/>
          <w:sz w:val="22"/>
        </w:rPr>
        <w:t>18</w:t>
      </w:r>
      <w:r w:rsidRPr="00174589">
        <w:rPr>
          <w:rFonts w:ascii="Times New Roman" w:hAnsi="Times New Roman" w:cs="Times New Roman"/>
          <w:sz w:val="22"/>
        </w:rPr>
        <w:t>, 31-42.</w:t>
      </w:r>
    </w:p>
    <w:p w14:paraId="3EF85FA1" w14:textId="77777777" w:rsidR="00FC6F77" w:rsidRDefault="00FC6F77" w:rsidP="00FC6F77">
      <w:pPr>
        <w:rPr>
          <w:rFonts w:ascii="Times New Roman" w:hAnsi="Times New Roman" w:cs="Times New Roman"/>
          <w:sz w:val="22"/>
        </w:rPr>
      </w:pPr>
      <w:proofErr w:type="spellStart"/>
      <w:r w:rsidRPr="00D86213">
        <w:rPr>
          <w:rFonts w:ascii="Times New Roman" w:hAnsi="Times New Roman" w:cs="Times New Roman"/>
          <w:sz w:val="22"/>
        </w:rPr>
        <w:t>Kuno</w:t>
      </w:r>
      <w:proofErr w:type="spellEnd"/>
      <w:r w:rsidRPr="00D86213">
        <w:rPr>
          <w:rFonts w:ascii="Times New Roman" w:hAnsi="Times New Roman" w:cs="Times New Roman"/>
          <w:sz w:val="22"/>
        </w:rPr>
        <w:t xml:space="preserve">, S. (1978). </w:t>
      </w:r>
      <w:proofErr w:type="spellStart"/>
      <w:r w:rsidRPr="00D86213">
        <w:rPr>
          <w:rFonts w:ascii="Times New Roman" w:hAnsi="Times New Roman" w:cs="Times New Roman"/>
          <w:i/>
          <w:sz w:val="22"/>
        </w:rPr>
        <w:t>Danwa</w:t>
      </w:r>
      <w:proofErr w:type="spellEnd"/>
      <w:r w:rsidRPr="00D86213">
        <w:rPr>
          <w:rFonts w:ascii="Times New Roman" w:hAnsi="Times New Roman" w:cs="Times New Roman"/>
          <w:i/>
          <w:sz w:val="22"/>
        </w:rPr>
        <w:t xml:space="preserve"> no </w:t>
      </w:r>
      <w:proofErr w:type="spellStart"/>
      <w:r w:rsidRPr="00D86213">
        <w:rPr>
          <w:rFonts w:ascii="Times New Roman" w:hAnsi="Times New Roman" w:cs="Times New Roman"/>
          <w:i/>
          <w:sz w:val="22"/>
        </w:rPr>
        <w:t>bunpo</w:t>
      </w:r>
      <w:proofErr w:type="spellEnd"/>
      <w:r w:rsidRPr="00D86213">
        <w:rPr>
          <w:rFonts w:ascii="Times New Roman" w:hAnsi="Times New Roman" w:cs="Times New Roman"/>
          <w:sz w:val="22"/>
        </w:rPr>
        <w:t xml:space="preserve"> [Discourse grammar]. Tokyo: </w:t>
      </w:r>
      <w:proofErr w:type="spellStart"/>
      <w:r w:rsidRPr="00D86213">
        <w:rPr>
          <w:rFonts w:ascii="Times New Roman" w:hAnsi="Times New Roman" w:cs="Times New Roman"/>
          <w:sz w:val="22"/>
        </w:rPr>
        <w:t>Taishukanshoten</w:t>
      </w:r>
      <w:proofErr w:type="spellEnd"/>
      <w:r w:rsidRPr="00D86213">
        <w:rPr>
          <w:rFonts w:ascii="Times New Roman" w:hAnsi="Times New Roman" w:cs="Times New Roman"/>
          <w:sz w:val="22"/>
        </w:rPr>
        <w:t>.</w:t>
      </w:r>
    </w:p>
    <w:p w14:paraId="7592F120" w14:textId="77777777" w:rsidR="00D86213" w:rsidRPr="000B5164" w:rsidRDefault="00D86213">
      <w:pPr>
        <w:rPr>
          <w:rFonts w:ascii="Times New Roman" w:hAnsi="Times New Roman" w:cs="Times New Roman"/>
          <w:sz w:val="22"/>
        </w:rPr>
      </w:pPr>
    </w:p>
    <w:sectPr w:rsidR="00D86213" w:rsidRPr="000B5164" w:rsidSect="00390F52">
      <w:pgSz w:w="11906" w:h="16838" w:code="9"/>
      <w:pgMar w:top="1701" w:right="1134" w:bottom="1701" w:left="1134" w:header="851" w:footer="992" w:gutter="0"/>
      <w:cols w:space="425"/>
      <w:docGrid w:type="linesAndChars" w:linePitch="35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22EBA" w14:textId="77777777" w:rsidR="0039288C" w:rsidRDefault="0039288C" w:rsidP="00DF74A4">
      <w:r>
        <w:separator/>
      </w:r>
    </w:p>
  </w:endnote>
  <w:endnote w:type="continuationSeparator" w:id="0">
    <w:p w14:paraId="35CCDFF8" w14:textId="77777777" w:rsidR="0039288C" w:rsidRDefault="0039288C" w:rsidP="00DF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B0BC8" w14:textId="77777777" w:rsidR="0039288C" w:rsidRDefault="0039288C" w:rsidP="00DF74A4">
      <w:r>
        <w:separator/>
      </w:r>
    </w:p>
  </w:footnote>
  <w:footnote w:type="continuationSeparator" w:id="0">
    <w:p w14:paraId="2088847C" w14:textId="77777777" w:rsidR="0039288C" w:rsidRDefault="0039288C" w:rsidP="00DF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BD"/>
    <w:rsid w:val="000547F0"/>
    <w:rsid w:val="000B5164"/>
    <w:rsid w:val="000F5A72"/>
    <w:rsid w:val="00174589"/>
    <w:rsid w:val="00193E0D"/>
    <w:rsid w:val="00200ECF"/>
    <w:rsid w:val="00234768"/>
    <w:rsid w:val="002445F8"/>
    <w:rsid w:val="00294C53"/>
    <w:rsid w:val="00297F0F"/>
    <w:rsid w:val="002D5A6A"/>
    <w:rsid w:val="0037538A"/>
    <w:rsid w:val="00390F52"/>
    <w:rsid w:val="0039288C"/>
    <w:rsid w:val="003D1018"/>
    <w:rsid w:val="003E5813"/>
    <w:rsid w:val="004A1143"/>
    <w:rsid w:val="004E6DBF"/>
    <w:rsid w:val="00533C00"/>
    <w:rsid w:val="005D26CB"/>
    <w:rsid w:val="006764BD"/>
    <w:rsid w:val="006D5D84"/>
    <w:rsid w:val="006F68A1"/>
    <w:rsid w:val="00700A5F"/>
    <w:rsid w:val="00727DC3"/>
    <w:rsid w:val="00767015"/>
    <w:rsid w:val="007A1117"/>
    <w:rsid w:val="007F6EA6"/>
    <w:rsid w:val="008015B1"/>
    <w:rsid w:val="00872F6A"/>
    <w:rsid w:val="0088522F"/>
    <w:rsid w:val="008C502A"/>
    <w:rsid w:val="008F0ECC"/>
    <w:rsid w:val="0093102A"/>
    <w:rsid w:val="00931F0E"/>
    <w:rsid w:val="00A84129"/>
    <w:rsid w:val="00AC63F6"/>
    <w:rsid w:val="00AD3FB0"/>
    <w:rsid w:val="00B45017"/>
    <w:rsid w:val="00B61C4B"/>
    <w:rsid w:val="00BD5CAD"/>
    <w:rsid w:val="00C33D5D"/>
    <w:rsid w:val="00D86213"/>
    <w:rsid w:val="00DA1332"/>
    <w:rsid w:val="00DF74A4"/>
    <w:rsid w:val="00E577F1"/>
    <w:rsid w:val="00E64DFE"/>
    <w:rsid w:val="00F614AB"/>
    <w:rsid w:val="00FA5338"/>
    <w:rsid w:val="00FC6F77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EE254"/>
  <w15:docId w15:val="{CF3B2F33-EC17-4EFD-8573-D81EAA1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4A4"/>
  </w:style>
  <w:style w:type="paragraph" w:styleId="a5">
    <w:name w:val="footer"/>
    <w:basedOn w:val="a"/>
    <w:link w:val="a6"/>
    <w:uiPriority w:val="99"/>
    <w:unhideWhenUsed/>
    <w:rsid w:val="00DF7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Fujii Kazuma</cp:lastModifiedBy>
  <cp:revision>3</cp:revision>
  <dcterms:created xsi:type="dcterms:W3CDTF">2020-06-03T01:43:00Z</dcterms:created>
  <dcterms:modified xsi:type="dcterms:W3CDTF">2020-08-25T03:35:00Z</dcterms:modified>
</cp:coreProperties>
</file>